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09" w:rsidRPr="00F57BC6" w:rsidRDefault="002033D6" w:rsidP="002033D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1402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</w:p>
    <w:p w:rsidR="002033D6" w:rsidRPr="00021402" w:rsidRDefault="002033D6" w:rsidP="002033D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1402">
        <w:rPr>
          <w:rFonts w:ascii="Times New Roman" w:hAnsi="Times New Roman" w:cs="Times New Roman"/>
          <w:sz w:val="24"/>
          <w:szCs w:val="24"/>
        </w:rPr>
        <w:t>«Российский государственный аграрный университет – МСХА имени К.А.Тимирязева»</w:t>
      </w:r>
    </w:p>
    <w:p w:rsidR="002033D6" w:rsidRPr="00021402" w:rsidRDefault="00FF613D" w:rsidP="009F1B09">
      <w:pPr>
        <w:spacing w:after="14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1402">
        <w:rPr>
          <w:rFonts w:ascii="Times New Roman" w:hAnsi="Times New Roman" w:cs="Times New Roman"/>
          <w:sz w:val="24"/>
          <w:szCs w:val="24"/>
        </w:rPr>
        <w:t>Центральная научная библиотека</w:t>
      </w:r>
      <w:r w:rsidR="002033D6" w:rsidRPr="00021402">
        <w:rPr>
          <w:rFonts w:ascii="Times New Roman" w:hAnsi="Times New Roman" w:cs="Times New Roman"/>
          <w:sz w:val="24"/>
          <w:szCs w:val="24"/>
        </w:rPr>
        <w:t xml:space="preserve"> имени Н.И. Железнова</w:t>
      </w:r>
    </w:p>
    <w:p w:rsidR="009F1B09" w:rsidRPr="00021402" w:rsidRDefault="006C6C96" w:rsidP="002033D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140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</w:t>
      </w:r>
    </w:p>
    <w:p w:rsidR="002033D6" w:rsidRPr="00021402" w:rsidRDefault="00FF613D" w:rsidP="009F1B09">
      <w:pPr>
        <w:spacing w:after="14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1402">
        <w:rPr>
          <w:rFonts w:ascii="Times New Roman" w:hAnsi="Times New Roman" w:cs="Times New Roman"/>
          <w:sz w:val="24"/>
          <w:szCs w:val="24"/>
        </w:rPr>
        <w:t xml:space="preserve"> </w:t>
      </w:r>
      <w:r w:rsidR="006C6C96" w:rsidRPr="00021402">
        <w:rPr>
          <w:rFonts w:ascii="Times New Roman" w:hAnsi="Times New Roman" w:cs="Times New Roman"/>
          <w:sz w:val="24"/>
          <w:szCs w:val="24"/>
        </w:rPr>
        <w:t>«</w:t>
      </w:r>
      <w:r w:rsidR="002033D6" w:rsidRPr="00021402">
        <w:rPr>
          <w:rFonts w:ascii="Times New Roman" w:hAnsi="Times New Roman" w:cs="Times New Roman"/>
          <w:sz w:val="24"/>
          <w:szCs w:val="24"/>
        </w:rPr>
        <w:t>Российский центр научной информации</w:t>
      </w:r>
      <w:r w:rsidR="006C6C96" w:rsidRPr="00021402">
        <w:rPr>
          <w:rFonts w:ascii="Times New Roman" w:hAnsi="Times New Roman" w:cs="Times New Roman"/>
          <w:sz w:val="24"/>
          <w:szCs w:val="24"/>
        </w:rPr>
        <w:t>»</w:t>
      </w:r>
    </w:p>
    <w:p w:rsidR="00CF5FF1" w:rsidRPr="00021402" w:rsidRDefault="00CF5FF1" w:rsidP="002033D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1402">
        <w:rPr>
          <w:rFonts w:ascii="Times New Roman" w:hAnsi="Times New Roman" w:cs="Times New Roman"/>
          <w:sz w:val="24"/>
          <w:szCs w:val="24"/>
        </w:rPr>
        <w:t>ООО «Дейтабейс100К20»</w:t>
      </w:r>
    </w:p>
    <w:p w:rsidR="002033D6" w:rsidRPr="00021402" w:rsidRDefault="002033D6">
      <w:pPr>
        <w:rPr>
          <w:rFonts w:ascii="Times New Roman" w:hAnsi="Times New Roman" w:cs="Times New Roman"/>
          <w:sz w:val="24"/>
          <w:szCs w:val="24"/>
        </w:rPr>
      </w:pPr>
    </w:p>
    <w:p w:rsidR="00F65C3E" w:rsidRPr="00021402" w:rsidRDefault="0060068B" w:rsidP="00F65C3E">
      <w:pPr>
        <w:ind w:firstLine="0"/>
        <w:jc w:val="center"/>
        <w:rPr>
          <w:rFonts w:ascii="Times New Roman" w:hAnsi="Times New Roman" w:cs="Times New Roman"/>
          <w:szCs w:val="28"/>
        </w:rPr>
      </w:pPr>
      <w:bookmarkStart w:id="0" w:name="_GoBack"/>
      <w:bookmarkEnd w:id="0"/>
      <w:r w:rsidRPr="00021402">
        <w:rPr>
          <w:rFonts w:ascii="Times New Roman" w:hAnsi="Times New Roman" w:cs="Times New Roman"/>
          <w:szCs w:val="28"/>
        </w:rPr>
        <w:t>Научный</w:t>
      </w:r>
      <w:r w:rsidR="00CF5FF1" w:rsidRPr="00021402">
        <w:rPr>
          <w:rFonts w:ascii="Times New Roman" w:hAnsi="Times New Roman" w:cs="Times New Roman"/>
          <w:szCs w:val="28"/>
        </w:rPr>
        <w:t xml:space="preserve"> семинар</w:t>
      </w:r>
    </w:p>
    <w:p w:rsidR="002033D6" w:rsidRPr="00021402" w:rsidRDefault="00CF5FF1" w:rsidP="00F65C3E">
      <w:pPr>
        <w:ind w:firstLine="0"/>
        <w:jc w:val="center"/>
        <w:rPr>
          <w:rFonts w:ascii="Times New Roman" w:hAnsi="Times New Roman" w:cs="Times New Roman"/>
          <w:szCs w:val="28"/>
        </w:rPr>
      </w:pPr>
      <w:r w:rsidRPr="00021402">
        <w:rPr>
          <w:rFonts w:ascii="Times New Roman" w:hAnsi="Times New Roman" w:cs="Times New Roman"/>
          <w:b/>
          <w:szCs w:val="28"/>
        </w:rPr>
        <w:t>«CABI Digital Library – ключевой ресурс в области сельского хозяйства, окружающей среды и прикладных наук о жизни»</w:t>
      </w:r>
    </w:p>
    <w:p w:rsidR="00CF5FF1" w:rsidRPr="00021402" w:rsidRDefault="00CF5FF1">
      <w:pPr>
        <w:rPr>
          <w:rFonts w:ascii="Times New Roman" w:hAnsi="Times New Roman" w:cs="Times New Roman"/>
          <w:szCs w:val="28"/>
        </w:rPr>
      </w:pPr>
    </w:p>
    <w:p w:rsidR="00CF5FF1" w:rsidRPr="00A40669" w:rsidRDefault="00CF5FF1">
      <w:pPr>
        <w:rPr>
          <w:rFonts w:ascii="Times New Roman" w:hAnsi="Times New Roman" w:cs="Times New Roman"/>
          <w:sz w:val="24"/>
          <w:szCs w:val="24"/>
        </w:rPr>
      </w:pPr>
      <w:r w:rsidRPr="00A40669">
        <w:rPr>
          <w:rFonts w:ascii="Times New Roman" w:hAnsi="Times New Roman" w:cs="Times New Roman"/>
          <w:sz w:val="24"/>
          <w:szCs w:val="24"/>
        </w:rPr>
        <w:t>1 октября 2024 года</w:t>
      </w:r>
    </w:p>
    <w:p w:rsidR="00A61EDE" w:rsidRDefault="00952FBB">
      <w:pPr>
        <w:rPr>
          <w:rFonts w:ascii="Times New Roman" w:hAnsi="Times New Roman" w:cs="Times New Roman"/>
          <w:sz w:val="24"/>
          <w:szCs w:val="24"/>
        </w:rPr>
      </w:pPr>
      <w:r w:rsidRPr="00A61EDE">
        <w:rPr>
          <w:rFonts w:ascii="Times New Roman" w:hAnsi="Times New Roman" w:cs="Times New Roman"/>
          <w:sz w:val="24"/>
          <w:szCs w:val="24"/>
        </w:rPr>
        <w:t>Место проведения семинара</w:t>
      </w:r>
      <w:r w:rsidR="00A61EDE">
        <w:rPr>
          <w:rFonts w:ascii="Times New Roman" w:hAnsi="Times New Roman" w:cs="Times New Roman"/>
          <w:sz w:val="24"/>
          <w:szCs w:val="24"/>
        </w:rPr>
        <w:t xml:space="preserve"> ЦНБ имени Н.И. </w:t>
      </w:r>
      <w:proofErr w:type="spellStart"/>
      <w:r w:rsidR="00A61EDE">
        <w:rPr>
          <w:rFonts w:ascii="Times New Roman" w:hAnsi="Times New Roman" w:cs="Times New Roman"/>
          <w:sz w:val="24"/>
          <w:szCs w:val="24"/>
        </w:rPr>
        <w:t>Желзнова</w:t>
      </w:r>
      <w:proofErr w:type="spellEnd"/>
      <w:r w:rsidR="00A61EDE">
        <w:rPr>
          <w:rFonts w:ascii="Times New Roman" w:hAnsi="Times New Roman" w:cs="Times New Roman"/>
          <w:sz w:val="24"/>
          <w:szCs w:val="24"/>
        </w:rPr>
        <w:t>, зал Вавилов, второй этаж</w:t>
      </w:r>
      <w:r w:rsidR="00CF5FF1" w:rsidRPr="00A40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FF1" w:rsidRPr="00A40669" w:rsidRDefault="00A61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мероприятия </w:t>
      </w:r>
      <w:r w:rsidR="00CF5FF1" w:rsidRPr="00A40669">
        <w:rPr>
          <w:rFonts w:ascii="Times New Roman" w:hAnsi="Times New Roman" w:cs="Times New Roman"/>
          <w:sz w:val="24"/>
          <w:szCs w:val="24"/>
        </w:rPr>
        <w:t>10-00</w:t>
      </w:r>
    </w:p>
    <w:p w:rsidR="00F65C3E" w:rsidRPr="00A40669" w:rsidRDefault="00F65C3E">
      <w:pPr>
        <w:rPr>
          <w:rFonts w:ascii="Times New Roman" w:hAnsi="Times New Roman" w:cs="Times New Roman"/>
          <w:sz w:val="24"/>
          <w:szCs w:val="24"/>
        </w:rPr>
      </w:pPr>
    </w:p>
    <w:p w:rsidR="00CF5FF1" w:rsidRPr="006C6C96" w:rsidRDefault="00E22A32" w:rsidP="00F65C3E">
      <w:pPr>
        <w:ind w:firstLine="0"/>
        <w:jc w:val="center"/>
        <w:rPr>
          <w:rFonts w:ascii="Times New Roman" w:hAnsi="Times New Roman" w:cs="Times New Roman"/>
          <w:b/>
        </w:rPr>
      </w:pPr>
      <w:r w:rsidRPr="006C6C96">
        <w:rPr>
          <w:rFonts w:ascii="Times New Roman" w:hAnsi="Times New Roman" w:cs="Times New Roman"/>
          <w:b/>
        </w:rPr>
        <w:t>ПРОГРАММА</w:t>
      </w:r>
    </w:p>
    <w:p w:rsidR="00CF5FF1" w:rsidRPr="006C6C96" w:rsidRDefault="00CF5FF1" w:rsidP="00CF5FF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5166" w:type="pct"/>
        <w:tblInd w:w="-318" w:type="dxa"/>
        <w:tblLook w:val="04A0"/>
      </w:tblPr>
      <w:tblGrid>
        <w:gridCol w:w="1560"/>
        <w:gridCol w:w="3685"/>
        <w:gridCol w:w="4644"/>
      </w:tblGrid>
      <w:tr w:rsidR="00517DFA" w:rsidRPr="006C6C96" w:rsidTr="008B4A4E">
        <w:tc>
          <w:tcPr>
            <w:tcW w:w="789" w:type="pct"/>
            <w:vAlign w:val="center"/>
          </w:tcPr>
          <w:p w:rsidR="00517DFA" w:rsidRPr="006C6C96" w:rsidRDefault="00517DFA" w:rsidP="007518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96">
              <w:rPr>
                <w:rFonts w:ascii="Times New Roman" w:hAnsi="Times New Roman" w:cs="Times New Roman"/>
                <w:sz w:val="24"/>
                <w:szCs w:val="24"/>
              </w:rPr>
              <w:t>09:30 – 10:00</w:t>
            </w:r>
          </w:p>
        </w:tc>
        <w:tc>
          <w:tcPr>
            <w:tcW w:w="4211" w:type="pct"/>
            <w:gridSpan w:val="2"/>
          </w:tcPr>
          <w:p w:rsidR="00517DFA" w:rsidRPr="006C6C96" w:rsidRDefault="00517DFA" w:rsidP="00751822">
            <w:pPr>
              <w:spacing w:before="60"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96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8B4A4E" w:rsidRPr="006C6C96" w:rsidTr="008B4A4E">
        <w:tc>
          <w:tcPr>
            <w:tcW w:w="789" w:type="pct"/>
            <w:vAlign w:val="center"/>
          </w:tcPr>
          <w:p w:rsidR="00517DFA" w:rsidRPr="006C6C96" w:rsidRDefault="006C6C96" w:rsidP="007518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10:25</w:t>
            </w:r>
          </w:p>
        </w:tc>
        <w:tc>
          <w:tcPr>
            <w:tcW w:w="1863" w:type="pct"/>
            <w:vAlign w:val="center"/>
          </w:tcPr>
          <w:p w:rsidR="00517DFA" w:rsidRPr="006C6C96" w:rsidRDefault="00517DFA" w:rsidP="00751822">
            <w:pPr>
              <w:spacing w:before="60" w:after="6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C96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СЕМИНАРА</w:t>
            </w:r>
          </w:p>
          <w:p w:rsidR="00517DFA" w:rsidRPr="006C6C96" w:rsidRDefault="00517DFA" w:rsidP="00751822">
            <w:pPr>
              <w:spacing w:before="60"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96">
              <w:rPr>
                <w:rFonts w:ascii="Times New Roman" w:hAnsi="Times New Roman" w:cs="Times New Roman"/>
                <w:sz w:val="24"/>
                <w:szCs w:val="24"/>
              </w:rPr>
              <w:t>Приветственн</w:t>
            </w:r>
            <w:r w:rsidR="000A13AF" w:rsidRPr="006C6C96">
              <w:rPr>
                <w:rFonts w:ascii="Times New Roman" w:hAnsi="Times New Roman" w:cs="Times New Roman"/>
                <w:sz w:val="24"/>
                <w:szCs w:val="24"/>
              </w:rPr>
              <w:t>ые выступления</w:t>
            </w:r>
          </w:p>
          <w:p w:rsidR="00517DFA" w:rsidRPr="006C6C96" w:rsidRDefault="00517DFA" w:rsidP="00751822">
            <w:pPr>
              <w:spacing w:before="60"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pct"/>
            <w:vAlign w:val="center"/>
          </w:tcPr>
          <w:p w:rsidR="00F57BC6" w:rsidRPr="00A61EDE" w:rsidRDefault="00A70A55" w:rsidP="00751822">
            <w:pPr>
              <w:spacing w:before="60" w:after="6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Еремин Игорь Владимирович</w:t>
            </w:r>
          </w:p>
          <w:p w:rsidR="00F57BC6" w:rsidRPr="00A70A55" w:rsidRDefault="00F57BC6" w:rsidP="00751822">
            <w:pPr>
              <w:spacing w:before="60" w:after="60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70A55">
              <w:rPr>
                <w:rFonts w:ascii="Times New Roman" w:hAnsi="Times New Roman" w:cs="Times New Roman"/>
                <w:sz w:val="22"/>
                <w:szCs w:val="24"/>
              </w:rPr>
              <w:t xml:space="preserve">Проректор по </w:t>
            </w:r>
            <w:r w:rsidR="00A70A55" w:rsidRPr="00A70A55">
              <w:rPr>
                <w:rFonts w:ascii="Times New Roman" w:hAnsi="Times New Roman" w:cs="Times New Roman"/>
                <w:sz w:val="22"/>
                <w:szCs w:val="24"/>
              </w:rPr>
              <w:t>инновациям и международной деятельности</w:t>
            </w:r>
          </w:p>
          <w:p w:rsidR="00517DFA" w:rsidRPr="00A61EDE" w:rsidRDefault="00517DFA" w:rsidP="00751822">
            <w:pPr>
              <w:spacing w:before="60"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DE">
              <w:rPr>
                <w:rFonts w:ascii="Times New Roman" w:hAnsi="Times New Roman" w:cs="Times New Roman"/>
                <w:sz w:val="24"/>
                <w:szCs w:val="24"/>
              </w:rPr>
              <w:t>ФГБОУ ВО РГАУ-МСХА имени К.А. Тимирязева</w:t>
            </w:r>
          </w:p>
          <w:p w:rsidR="00517DFA" w:rsidRPr="006C6C96" w:rsidRDefault="00517DFA" w:rsidP="00751822">
            <w:pPr>
              <w:spacing w:before="60"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96">
              <w:rPr>
                <w:rFonts w:ascii="Times New Roman" w:hAnsi="Times New Roman" w:cs="Times New Roman"/>
                <w:b/>
                <w:sz w:val="24"/>
                <w:szCs w:val="24"/>
              </w:rPr>
              <w:t>Берберов Петр Алексеевич</w:t>
            </w:r>
            <w:r w:rsidRPr="006C6C96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  <w:r w:rsidRPr="00A70A55">
              <w:rPr>
                <w:rFonts w:ascii="Times New Roman" w:hAnsi="Times New Roman" w:cs="Times New Roman"/>
                <w:sz w:val="22"/>
                <w:szCs w:val="24"/>
              </w:rPr>
              <w:t>Центральной научной библиотеки имени Н.И. Железнова</w:t>
            </w:r>
          </w:p>
          <w:p w:rsidR="00517DFA" w:rsidRPr="006C6C96" w:rsidRDefault="00517DFA" w:rsidP="00751822">
            <w:pPr>
              <w:spacing w:before="60" w:after="6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C96">
              <w:rPr>
                <w:rFonts w:ascii="Times New Roman" w:hAnsi="Times New Roman" w:cs="Times New Roman"/>
                <w:b/>
                <w:sz w:val="24"/>
                <w:szCs w:val="24"/>
              </w:rPr>
              <w:t>Любушко Екатерина Эдуардовна</w:t>
            </w:r>
            <w:r w:rsidR="006C6C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C6C96" w:rsidRPr="00A70A55">
              <w:rPr>
                <w:rFonts w:ascii="Times New Roman" w:hAnsi="Times New Roman" w:cs="Times New Roman"/>
                <w:sz w:val="22"/>
                <w:szCs w:val="24"/>
              </w:rPr>
              <w:t>начальник О</w:t>
            </w:r>
            <w:r w:rsidRPr="00A70A55">
              <w:rPr>
                <w:rFonts w:ascii="Times New Roman" w:hAnsi="Times New Roman" w:cs="Times New Roman"/>
                <w:sz w:val="22"/>
                <w:szCs w:val="24"/>
              </w:rPr>
              <w:t>тдел</w:t>
            </w:r>
            <w:r w:rsidR="006C6C96" w:rsidRPr="00A70A55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A70A55">
              <w:rPr>
                <w:rFonts w:ascii="Times New Roman" w:hAnsi="Times New Roman" w:cs="Times New Roman"/>
                <w:sz w:val="22"/>
                <w:szCs w:val="24"/>
              </w:rPr>
              <w:t xml:space="preserve"> централизованной подписки </w:t>
            </w:r>
            <w:r w:rsidR="008B4A4E" w:rsidRPr="00A70A55">
              <w:rPr>
                <w:rFonts w:ascii="Times New Roman" w:hAnsi="Times New Roman" w:cs="Times New Roman"/>
                <w:sz w:val="22"/>
                <w:szCs w:val="24"/>
              </w:rPr>
              <w:t>РЦНИ</w:t>
            </w:r>
          </w:p>
        </w:tc>
      </w:tr>
      <w:tr w:rsidR="008B4A4E" w:rsidRPr="006C6C96" w:rsidTr="008B4A4E">
        <w:tc>
          <w:tcPr>
            <w:tcW w:w="789" w:type="pct"/>
            <w:vAlign w:val="center"/>
          </w:tcPr>
          <w:p w:rsidR="00517DFA" w:rsidRPr="006C6C96" w:rsidRDefault="006C6C96" w:rsidP="007518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="00517DFA" w:rsidRPr="006C6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10:55</w:t>
            </w:r>
          </w:p>
        </w:tc>
        <w:tc>
          <w:tcPr>
            <w:tcW w:w="1863" w:type="pct"/>
            <w:vAlign w:val="center"/>
          </w:tcPr>
          <w:p w:rsidR="00517DFA" w:rsidRPr="006C6C96" w:rsidRDefault="00517DFA" w:rsidP="00751822">
            <w:pPr>
              <w:spacing w:before="60"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96">
              <w:rPr>
                <w:rFonts w:ascii="Times New Roman" w:hAnsi="Times New Roman" w:cs="Times New Roman"/>
                <w:b/>
                <w:sz w:val="24"/>
                <w:szCs w:val="24"/>
              </w:rPr>
              <w:t>Роль организации CABI и ее миссия в современном сельскохозяйственном мире</w:t>
            </w:r>
          </w:p>
        </w:tc>
        <w:tc>
          <w:tcPr>
            <w:tcW w:w="2348" w:type="pct"/>
            <w:vAlign w:val="center"/>
          </w:tcPr>
          <w:p w:rsidR="00517DFA" w:rsidRPr="006C6C96" w:rsidRDefault="00517DFA" w:rsidP="00751822">
            <w:pPr>
              <w:spacing w:before="60" w:after="6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C96">
              <w:rPr>
                <w:rFonts w:ascii="Times New Roman" w:hAnsi="Times New Roman" w:cs="Times New Roman"/>
                <w:sz w:val="24"/>
                <w:szCs w:val="24"/>
              </w:rPr>
              <w:t xml:space="preserve">Джо </w:t>
            </w:r>
            <w:proofErr w:type="spellStart"/>
            <w:r w:rsidRPr="006C6C96">
              <w:rPr>
                <w:rFonts w:ascii="Times New Roman" w:hAnsi="Times New Roman" w:cs="Times New Roman"/>
                <w:sz w:val="24"/>
                <w:szCs w:val="24"/>
              </w:rPr>
              <w:t>Тэгг</w:t>
            </w:r>
            <w:proofErr w:type="spellEnd"/>
            <w:r w:rsidRPr="006C6C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C6C96">
              <w:rPr>
                <w:rFonts w:ascii="Times New Roman" w:hAnsi="Times New Roman" w:cs="Times New Roman"/>
                <w:sz w:val="24"/>
                <w:szCs w:val="24"/>
              </w:rPr>
              <w:t>Joe</w:t>
            </w:r>
            <w:proofErr w:type="spellEnd"/>
            <w:r w:rsidRPr="006C6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6C96">
              <w:rPr>
                <w:rFonts w:ascii="Times New Roman" w:hAnsi="Times New Roman" w:cs="Times New Roman"/>
                <w:sz w:val="24"/>
                <w:szCs w:val="24"/>
              </w:rPr>
              <w:t>Tagg</w:t>
            </w:r>
            <w:proofErr w:type="spellEnd"/>
            <w:r w:rsidRPr="006C6C96">
              <w:rPr>
                <w:rFonts w:ascii="Times New Roman" w:hAnsi="Times New Roman" w:cs="Times New Roman"/>
                <w:sz w:val="24"/>
                <w:szCs w:val="24"/>
              </w:rPr>
              <w:t>), региональный представитель CABI (Центральная и Восточная Европа/Скандинавские страны)</w:t>
            </w:r>
          </w:p>
        </w:tc>
      </w:tr>
      <w:tr w:rsidR="008B4A4E" w:rsidRPr="006C6C96" w:rsidTr="008B4A4E">
        <w:tc>
          <w:tcPr>
            <w:tcW w:w="789" w:type="pct"/>
            <w:vAlign w:val="center"/>
          </w:tcPr>
          <w:p w:rsidR="00517DFA" w:rsidRPr="006C6C96" w:rsidRDefault="00517DFA" w:rsidP="007518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96">
              <w:rPr>
                <w:rFonts w:ascii="Times New Roman" w:hAnsi="Times New Roman" w:cs="Times New Roman"/>
                <w:sz w:val="24"/>
                <w:szCs w:val="24"/>
              </w:rPr>
              <w:t>11:00 – 11:20</w:t>
            </w:r>
          </w:p>
        </w:tc>
        <w:tc>
          <w:tcPr>
            <w:tcW w:w="1863" w:type="pct"/>
            <w:vAlign w:val="center"/>
          </w:tcPr>
          <w:p w:rsidR="00517DFA" w:rsidRPr="006C6C96" w:rsidRDefault="00517DFA" w:rsidP="00751822">
            <w:pPr>
              <w:spacing w:before="60"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96">
              <w:rPr>
                <w:rFonts w:ascii="Times New Roman" w:hAnsi="Times New Roman" w:cs="Times New Roman"/>
                <w:b/>
                <w:sz w:val="24"/>
                <w:szCs w:val="24"/>
              </w:rPr>
              <w:t>Обзор предметных коллекций библиотеки CABI Digital и научно-информационных ресурсов</w:t>
            </w:r>
          </w:p>
        </w:tc>
        <w:tc>
          <w:tcPr>
            <w:tcW w:w="2348" w:type="pct"/>
            <w:vAlign w:val="center"/>
          </w:tcPr>
          <w:p w:rsidR="006C6C96" w:rsidRDefault="00517DFA" w:rsidP="006C6C96">
            <w:pPr>
              <w:spacing w:before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C96">
              <w:rPr>
                <w:rFonts w:ascii="Times New Roman" w:hAnsi="Times New Roman" w:cs="Times New Roman"/>
                <w:sz w:val="24"/>
                <w:szCs w:val="24"/>
              </w:rPr>
              <w:t>Розыева</w:t>
            </w:r>
            <w:proofErr w:type="spellEnd"/>
            <w:r w:rsidRPr="006C6C9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Александровна, Руководитель направления подписки</w:t>
            </w:r>
          </w:p>
          <w:p w:rsidR="00517DFA" w:rsidRPr="006C6C96" w:rsidRDefault="00517DFA" w:rsidP="006C6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C96">
              <w:rPr>
                <w:rFonts w:ascii="Times New Roman" w:hAnsi="Times New Roman" w:cs="Times New Roman"/>
                <w:sz w:val="24"/>
                <w:szCs w:val="24"/>
              </w:rPr>
              <w:t xml:space="preserve"> ООО «Дейтабейс100К20»</w:t>
            </w:r>
          </w:p>
        </w:tc>
      </w:tr>
      <w:tr w:rsidR="008B4A4E" w:rsidRPr="006C6C96" w:rsidTr="008B4A4E">
        <w:tc>
          <w:tcPr>
            <w:tcW w:w="789" w:type="pct"/>
            <w:vAlign w:val="center"/>
          </w:tcPr>
          <w:p w:rsidR="00517DFA" w:rsidRPr="006C6C96" w:rsidRDefault="006C6C96" w:rsidP="007518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11:25 – 11:35</w:t>
            </w:r>
          </w:p>
        </w:tc>
        <w:tc>
          <w:tcPr>
            <w:tcW w:w="1863" w:type="pct"/>
            <w:vAlign w:val="center"/>
          </w:tcPr>
          <w:p w:rsidR="00517DFA" w:rsidRPr="006C6C96" w:rsidRDefault="00FD3872" w:rsidP="00751822">
            <w:pPr>
              <w:spacing w:before="60"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Организационно-информационные аспекты</w:t>
            </w:r>
            <w:r w:rsidR="00517DFA" w:rsidRPr="006C6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участия</w:t>
            </w:r>
            <w:r w:rsidR="000A13AF" w:rsidRPr="006C6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организаций </w:t>
            </w:r>
            <w:r w:rsidR="00517DFA" w:rsidRPr="006C6C96">
              <w:rPr>
                <w:rFonts w:ascii="Times New Roman" w:hAnsi="Times New Roman" w:cs="Times New Roman"/>
                <w:b/>
                <w:sz w:val="24"/>
                <w:szCs w:val="24"/>
              </w:rPr>
              <w:t>в тестовом доступе</w:t>
            </w:r>
            <w:r w:rsidR="004C7F0B" w:rsidRPr="006C6C9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17DFA" w:rsidRPr="006C6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4FBC" w:rsidRPr="006C6C96"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проводимом</w:t>
            </w:r>
            <w:r w:rsidR="000A13AF" w:rsidRPr="006C6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7DFA" w:rsidRPr="006C6C96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централизованной (национальной) подписки</w:t>
            </w:r>
          </w:p>
        </w:tc>
        <w:tc>
          <w:tcPr>
            <w:tcW w:w="2348" w:type="pct"/>
            <w:vAlign w:val="center"/>
          </w:tcPr>
          <w:p w:rsidR="00517DFA" w:rsidRPr="006C6C96" w:rsidRDefault="00517DFA" w:rsidP="00751822">
            <w:pPr>
              <w:spacing w:before="60" w:after="6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C96">
              <w:rPr>
                <w:rFonts w:ascii="Times New Roman" w:hAnsi="Times New Roman" w:cs="Times New Roman"/>
                <w:sz w:val="24"/>
                <w:szCs w:val="24"/>
              </w:rPr>
              <w:t>Любушко Е</w:t>
            </w:r>
            <w:r w:rsidR="006C6C96">
              <w:rPr>
                <w:rFonts w:ascii="Times New Roman" w:hAnsi="Times New Roman" w:cs="Times New Roman"/>
                <w:sz w:val="24"/>
                <w:szCs w:val="24"/>
              </w:rPr>
              <w:t>катерина Эдуардовна, начальник О</w:t>
            </w:r>
            <w:r w:rsidRPr="006C6C96">
              <w:rPr>
                <w:rFonts w:ascii="Times New Roman" w:hAnsi="Times New Roman" w:cs="Times New Roman"/>
                <w:sz w:val="24"/>
                <w:szCs w:val="24"/>
              </w:rPr>
              <w:t>тдела централизованной подписки РЦНИ</w:t>
            </w:r>
          </w:p>
        </w:tc>
      </w:tr>
      <w:tr w:rsidR="008B4A4E" w:rsidRPr="006C6C96" w:rsidTr="008B4A4E">
        <w:tc>
          <w:tcPr>
            <w:tcW w:w="789" w:type="pct"/>
            <w:vAlign w:val="center"/>
          </w:tcPr>
          <w:p w:rsidR="00517DFA" w:rsidRPr="006C6C96" w:rsidRDefault="006C6C96" w:rsidP="007518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  <w:r w:rsidR="00517DFA" w:rsidRPr="006C6C96">
              <w:rPr>
                <w:rFonts w:ascii="Times New Roman" w:hAnsi="Times New Roman" w:cs="Times New Roman"/>
                <w:sz w:val="24"/>
                <w:szCs w:val="24"/>
              </w:rPr>
              <w:t xml:space="preserve"> – 11:50</w:t>
            </w:r>
          </w:p>
        </w:tc>
        <w:tc>
          <w:tcPr>
            <w:tcW w:w="1863" w:type="pct"/>
            <w:vAlign w:val="center"/>
          </w:tcPr>
          <w:p w:rsidR="00517DFA" w:rsidRPr="006C6C96" w:rsidRDefault="00517DFA" w:rsidP="00751822">
            <w:pPr>
              <w:spacing w:before="60" w:after="6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C96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348" w:type="pct"/>
            <w:vAlign w:val="center"/>
          </w:tcPr>
          <w:p w:rsidR="00517DFA" w:rsidRPr="006C6C96" w:rsidRDefault="00517DFA" w:rsidP="00751822">
            <w:pPr>
              <w:spacing w:before="60" w:after="6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DFA" w:rsidRPr="006C6C96" w:rsidTr="008B4A4E">
        <w:tc>
          <w:tcPr>
            <w:tcW w:w="789" w:type="pct"/>
            <w:vAlign w:val="center"/>
          </w:tcPr>
          <w:p w:rsidR="00517DFA" w:rsidRPr="006C6C96" w:rsidRDefault="00517DFA" w:rsidP="007518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96">
              <w:rPr>
                <w:rFonts w:ascii="Times New Roman" w:hAnsi="Times New Roman" w:cs="Times New Roman"/>
                <w:sz w:val="24"/>
                <w:szCs w:val="24"/>
              </w:rPr>
              <w:t>11:50 – 12:20</w:t>
            </w:r>
          </w:p>
        </w:tc>
        <w:tc>
          <w:tcPr>
            <w:tcW w:w="4211" w:type="pct"/>
            <w:gridSpan w:val="2"/>
            <w:vAlign w:val="center"/>
          </w:tcPr>
          <w:p w:rsidR="00517DFA" w:rsidRPr="006C6C96" w:rsidRDefault="00517DFA" w:rsidP="00751822">
            <w:pPr>
              <w:spacing w:before="60"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96">
              <w:rPr>
                <w:rFonts w:ascii="Times New Roman" w:hAnsi="Times New Roman" w:cs="Times New Roman"/>
                <w:sz w:val="24"/>
                <w:szCs w:val="24"/>
              </w:rPr>
              <w:t>Вопросы, обсуждение</w:t>
            </w:r>
          </w:p>
        </w:tc>
      </w:tr>
      <w:tr w:rsidR="00517DFA" w:rsidRPr="006C6C96" w:rsidTr="008B4A4E">
        <w:tc>
          <w:tcPr>
            <w:tcW w:w="789" w:type="pct"/>
            <w:vAlign w:val="center"/>
          </w:tcPr>
          <w:p w:rsidR="00517DFA" w:rsidRPr="006C6C96" w:rsidRDefault="00517DFA" w:rsidP="007518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96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 w:rsidR="006C6C96">
              <w:rPr>
                <w:rFonts w:ascii="Times New Roman" w:hAnsi="Times New Roman" w:cs="Times New Roman"/>
                <w:sz w:val="24"/>
                <w:szCs w:val="24"/>
              </w:rPr>
              <w:t xml:space="preserve"> – 13:3</w:t>
            </w:r>
            <w:r w:rsidR="00BD5255" w:rsidRPr="006C6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11" w:type="pct"/>
            <w:gridSpan w:val="2"/>
            <w:vAlign w:val="center"/>
          </w:tcPr>
          <w:p w:rsidR="00517DFA" w:rsidRPr="006C6C96" w:rsidRDefault="00517DFA" w:rsidP="00751822">
            <w:pPr>
              <w:spacing w:before="60"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96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</w:tr>
    </w:tbl>
    <w:p w:rsidR="006C7565" w:rsidRPr="00A61EDE" w:rsidRDefault="006C7565" w:rsidP="00A61EDE">
      <w:pPr>
        <w:ind w:firstLine="0"/>
        <w:rPr>
          <w:rFonts w:ascii="Times New Roman" w:hAnsi="Times New Roman" w:cs="Times New Roman"/>
          <w:lang w:val="en-US"/>
        </w:rPr>
      </w:pPr>
    </w:p>
    <w:sectPr w:rsidR="006C7565" w:rsidRPr="00A61EDE" w:rsidSect="00A61ED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001CC"/>
    <w:rsid w:val="00021402"/>
    <w:rsid w:val="00044F48"/>
    <w:rsid w:val="000A13AF"/>
    <w:rsid w:val="000A5169"/>
    <w:rsid w:val="000E2033"/>
    <w:rsid w:val="001001CC"/>
    <w:rsid w:val="001C0CD3"/>
    <w:rsid w:val="001E4186"/>
    <w:rsid w:val="002033D6"/>
    <w:rsid w:val="002C5D97"/>
    <w:rsid w:val="004C0002"/>
    <w:rsid w:val="004C7F0B"/>
    <w:rsid w:val="004F4E30"/>
    <w:rsid w:val="00517DFA"/>
    <w:rsid w:val="0060068B"/>
    <w:rsid w:val="00647F8E"/>
    <w:rsid w:val="006C25D5"/>
    <w:rsid w:val="006C6C96"/>
    <w:rsid w:val="006C7565"/>
    <w:rsid w:val="007016FB"/>
    <w:rsid w:val="00704116"/>
    <w:rsid w:val="00751822"/>
    <w:rsid w:val="00883FE8"/>
    <w:rsid w:val="008B4A4E"/>
    <w:rsid w:val="008C4973"/>
    <w:rsid w:val="00952FBB"/>
    <w:rsid w:val="009D0D0F"/>
    <w:rsid w:val="009F1B09"/>
    <w:rsid w:val="00A40669"/>
    <w:rsid w:val="00A61EDE"/>
    <w:rsid w:val="00A70A55"/>
    <w:rsid w:val="00BD5255"/>
    <w:rsid w:val="00C24B1D"/>
    <w:rsid w:val="00C41E86"/>
    <w:rsid w:val="00CC3E50"/>
    <w:rsid w:val="00CF5FF1"/>
    <w:rsid w:val="00D446C7"/>
    <w:rsid w:val="00E14FBC"/>
    <w:rsid w:val="00E22A32"/>
    <w:rsid w:val="00F57BC6"/>
    <w:rsid w:val="00F65C3E"/>
    <w:rsid w:val="00FC0BC4"/>
    <w:rsid w:val="00FD3872"/>
    <w:rsid w:val="00FF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Arial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F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="Arial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Онацкая</dc:creator>
  <cp:lastModifiedBy>ASUS</cp:lastModifiedBy>
  <cp:revision>4</cp:revision>
  <cp:lastPrinted>2024-09-10T14:17:00Z</cp:lastPrinted>
  <dcterms:created xsi:type="dcterms:W3CDTF">2024-09-30T16:15:00Z</dcterms:created>
  <dcterms:modified xsi:type="dcterms:W3CDTF">2024-09-30T16:16:00Z</dcterms:modified>
</cp:coreProperties>
</file>